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A6" w:rsidRPr="00B36078" w:rsidRDefault="00A8070B" w:rsidP="00376324">
      <w:pPr>
        <w:jc w:val="center"/>
        <w:rPr>
          <w:rFonts w:ascii="Arial" w:hAnsi="Arial" w:cs="Arial"/>
          <w:b/>
          <w:sz w:val="24"/>
          <w:szCs w:val="24"/>
        </w:rPr>
      </w:pPr>
      <w:r w:rsidRPr="00B36078">
        <w:rPr>
          <w:rFonts w:ascii="Arial" w:hAnsi="Arial" w:cs="Arial"/>
          <w:b/>
          <w:sz w:val="24"/>
          <w:szCs w:val="24"/>
        </w:rPr>
        <w:t>ESTÍMULO AO ASSOCIATIVISMO E COOPERATIVISMO EM ASSENTAMENTOS RURAIS DO SERTÃO PARAIBANO</w:t>
      </w:r>
    </w:p>
    <w:p w:rsidR="00A8070B" w:rsidRPr="00B36078" w:rsidRDefault="00A8070B" w:rsidP="00917080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36078">
        <w:rPr>
          <w:rFonts w:ascii="Arial" w:hAnsi="Arial" w:cs="Arial"/>
          <w:sz w:val="24"/>
          <w:szCs w:val="24"/>
        </w:rPr>
        <w:t>Talita Dantas Pedrosa</w:t>
      </w:r>
      <w:r w:rsidR="00B36078" w:rsidRPr="00B36078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B36078">
        <w:rPr>
          <w:rFonts w:ascii="Arial" w:hAnsi="Arial" w:cs="Arial"/>
          <w:sz w:val="24"/>
          <w:szCs w:val="24"/>
        </w:rPr>
        <w:t>; Roberto de Sousa Miranda</w:t>
      </w:r>
      <w:r w:rsidR="00904ED1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B36078">
        <w:rPr>
          <w:rFonts w:ascii="Arial" w:hAnsi="Arial" w:cs="Arial"/>
          <w:sz w:val="24"/>
          <w:szCs w:val="24"/>
        </w:rPr>
        <w:t>; Maria da Paz Nascimento dos Santos e Silva</w:t>
      </w:r>
      <w:proofErr w:type="gramStart"/>
      <w:r w:rsidR="00904ED1">
        <w:rPr>
          <w:rStyle w:val="Refdenotaderodap"/>
          <w:rFonts w:ascii="Arial" w:hAnsi="Arial" w:cs="Arial"/>
          <w:sz w:val="24"/>
          <w:szCs w:val="24"/>
        </w:rPr>
        <w:footnoteReference w:id="3"/>
      </w:r>
      <w:bookmarkStart w:id="0" w:name="_GoBack"/>
      <w:bookmarkEnd w:id="0"/>
      <w:proofErr w:type="gramEnd"/>
    </w:p>
    <w:p w:rsidR="00A8070B" w:rsidRPr="00B36078" w:rsidRDefault="00A8070B" w:rsidP="00904ED1">
      <w:pPr>
        <w:spacing w:line="240" w:lineRule="auto"/>
        <w:ind w:right="57"/>
        <w:jc w:val="both"/>
        <w:rPr>
          <w:rFonts w:ascii="Arial" w:hAnsi="Arial" w:cs="Arial"/>
          <w:bCs/>
          <w:sz w:val="24"/>
          <w:szCs w:val="24"/>
        </w:rPr>
      </w:pPr>
      <w:r w:rsidRPr="00B36078">
        <w:rPr>
          <w:rFonts w:ascii="Arial" w:hAnsi="Arial" w:cs="Arial"/>
          <w:sz w:val="24"/>
          <w:szCs w:val="24"/>
        </w:rPr>
        <w:t>Com a criação dos assentamentos rurais, a vida das famílias assume uma nova dinâmica, onde novos espaços e redes de sociabilidade são construídos</w:t>
      </w:r>
      <w:r w:rsidR="009A4506" w:rsidRPr="00B36078">
        <w:rPr>
          <w:rFonts w:ascii="Arial" w:hAnsi="Arial" w:cs="Arial"/>
          <w:sz w:val="24"/>
          <w:szCs w:val="24"/>
        </w:rPr>
        <w:t xml:space="preserve">. </w:t>
      </w:r>
      <w:r w:rsidR="00376324" w:rsidRPr="00B36078">
        <w:rPr>
          <w:rFonts w:ascii="Arial" w:hAnsi="Arial" w:cs="Arial"/>
          <w:sz w:val="24"/>
          <w:szCs w:val="24"/>
        </w:rPr>
        <w:t xml:space="preserve">A </w:t>
      </w:r>
      <w:r w:rsidRPr="00B36078">
        <w:rPr>
          <w:rFonts w:ascii="Arial" w:hAnsi="Arial" w:cs="Arial"/>
          <w:sz w:val="24"/>
          <w:szCs w:val="24"/>
        </w:rPr>
        <w:t>visão das associações e cooperativas como elementos de i</w:t>
      </w:r>
      <w:r w:rsidR="00D40A35" w:rsidRPr="00B36078">
        <w:rPr>
          <w:rFonts w:ascii="Arial" w:hAnsi="Arial" w:cs="Arial"/>
          <w:sz w:val="24"/>
          <w:szCs w:val="24"/>
        </w:rPr>
        <w:t>nserção das famílias assentadas</w:t>
      </w:r>
      <w:r w:rsidR="009A4506" w:rsidRPr="00B36078">
        <w:rPr>
          <w:rFonts w:ascii="Arial" w:hAnsi="Arial" w:cs="Arial"/>
          <w:sz w:val="24"/>
          <w:szCs w:val="24"/>
        </w:rPr>
        <w:t xml:space="preserve"> emerge como </w:t>
      </w:r>
      <w:r w:rsidRPr="00B36078">
        <w:rPr>
          <w:rFonts w:ascii="Arial" w:hAnsi="Arial" w:cs="Arial"/>
          <w:sz w:val="24"/>
          <w:szCs w:val="24"/>
        </w:rPr>
        <w:t>forma dominante de tratamento dessas instituições entre os pesquisadores</w:t>
      </w:r>
      <w:r w:rsidR="00D40A35" w:rsidRPr="00B36078">
        <w:rPr>
          <w:rFonts w:ascii="Arial" w:hAnsi="Arial" w:cs="Arial"/>
          <w:sz w:val="24"/>
          <w:szCs w:val="24"/>
        </w:rPr>
        <w:t>.</w:t>
      </w:r>
      <w:r w:rsidR="00376324" w:rsidRPr="00B36078">
        <w:rPr>
          <w:rFonts w:ascii="Arial" w:hAnsi="Arial" w:cs="Arial"/>
          <w:sz w:val="24"/>
          <w:szCs w:val="24"/>
        </w:rPr>
        <w:t xml:space="preserve"> O projeto trabalha o associativismo enquanto prática que possibilita a realização de ações coletivas coordenadas que visam à aquisição de benefícios comuns referentes à produção agrícola familiar e que auxiliam nos processos de apropriação coletiva de recursos naturais nos assentamentos rurais Jacu e São João II, localizados na cidade de Pombal, no Sertão paraibano.</w:t>
      </w:r>
      <w:r w:rsidR="0069016A" w:rsidRPr="00B36078">
        <w:rPr>
          <w:rFonts w:ascii="Arial" w:hAnsi="Arial" w:cs="Arial"/>
          <w:bCs/>
          <w:szCs w:val="20"/>
        </w:rPr>
        <w:t xml:space="preserve"> </w:t>
      </w:r>
      <w:r w:rsidR="0069016A" w:rsidRPr="00B36078">
        <w:rPr>
          <w:rFonts w:ascii="Arial" w:hAnsi="Arial" w:cs="Arial"/>
          <w:bCs/>
          <w:sz w:val="24"/>
          <w:szCs w:val="24"/>
        </w:rPr>
        <w:t>O acompanhamento às famílias se da através de vi</w:t>
      </w:r>
      <w:r w:rsidR="00D40A35" w:rsidRPr="00B36078">
        <w:rPr>
          <w:rFonts w:ascii="Arial" w:hAnsi="Arial" w:cs="Arial"/>
          <w:bCs/>
          <w:sz w:val="24"/>
          <w:szCs w:val="24"/>
        </w:rPr>
        <w:t xml:space="preserve">sitas, </w:t>
      </w:r>
      <w:r w:rsidR="0069016A" w:rsidRPr="00B36078">
        <w:rPr>
          <w:rFonts w:ascii="Arial" w:hAnsi="Arial" w:cs="Arial"/>
          <w:bCs/>
          <w:sz w:val="24"/>
          <w:szCs w:val="24"/>
        </w:rPr>
        <w:t>e realização de ciclos de discussõe</w:t>
      </w:r>
      <w:r w:rsidR="009A4506" w:rsidRPr="00B36078">
        <w:rPr>
          <w:rFonts w:ascii="Arial" w:hAnsi="Arial" w:cs="Arial"/>
          <w:bCs/>
          <w:sz w:val="24"/>
          <w:szCs w:val="24"/>
        </w:rPr>
        <w:t>s voltados ao associativismo,</w:t>
      </w:r>
      <w:r w:rsidR="0069016A" w:rsidRPr="00B36078">
        <w:rPr>
          <w:rFonts w:ascii="Arial" w:hAnsi="Arial" w:cs="Arial"/>
          <w:bCs/>
          <w:sz w:val="24"/>
          <w:szCs w:val="24"/>
        </w:rPr>
        <w:t xml:space="preserve"> cooperativismo e a importância da regulação do acesso e uso dos recursos naturais.</w:t>
      </w:r>
      <w:r w:rsidR="00D40A35" w:rsidRPr="00B36078">
        <w:rPr>
          <w:rFonts w:ascii="Arial" w:hAnsi="Arial" w:cs="Arial"/>
          <w:bCs/>
          <w:szCs w:val="20"/>
        </w:rPr>
        <w:t xml:space="preserve"> </w:t>
      </w:r>
      <w:r w:rsidR="009A4506" w:rsidRPr="00B36078">
        <w:rPr>
          <w:rFonts w:ascii="Arial" w:hAnsi="Arial" w:cs="Arial"/>
          <w:bCs/>
          <w:sz w:val="24"/>
          <w:szCs w:val="24"/>
        </w:rPr>
        <w:t xml:space="preserve">Parcialmente constatou-se através da aplicação de questionário que o assentamento São João II não tem acesso </w:t>
      </w:r>
      <w:r w:rsidR="00D40A35" w:rsidRPr="00B36078">
        <w:rPr>
          <w:rFonts w:ascii="Arial" w:hAnsi="Arial" w:cs="Arial"/>
          <w:bCs/>
          <w:sz w:val="24"/>
          <w:szCs w:val="24"/>
        </w:rPr>
        <w:t>a</w:t>
      </w:r>
      <w:r w:rsidR="009A4506" w:rsidRPr="00B36078">
        <w:rPr>
          <w:rFonts w:ascii="Arial" w:hAnsi="Arial" w:cs="Arial"/>
          <w:bCs/>
          <w:sz w:val="24"/>
          <w:szCs w:val="24"/>
        </w:rPr>
        <w:t xml:space="preserve"> orientações de empresas de assistência técnica, enquanto</w:t>
      </w:r>
      <w:r w:rsidR="00D40A35" w:rsidRPr="00B36078">
        <w:rPr>
          <w:rFonts w:ascii="Arial" w:hAnsi="Arial" w:cs="Arial"/>
          <w:bCs/>
          <w:sz w:val="24"/>
          <w:szCs w:val="24"/>
        </w:rPr>
        <w:t xml:space="preserve"> que o assentamento Jacu possui acesso a este tipo de beneficio que contribui de forma bastante significativa não só ao desenvolvimento de ações coletivas como também a regulação do acesso e uso dos recursos naturais</w:t>
      </w:r>
      <w:r w:rsidR="00904ED1">
        <w:rPr>
          <w:rFonts w:ascii="Arial" w:hAnsi="Arial" w:cs="Arial"/>
          <w:bCs/>
          <w:sz w:val="24"/>
          <w:szCs w:val="24"/>
        </w:rPr>
        <w:t>.</w:t>
      </w:r>
    </w:p>
    <w:p w:rsidR="00A8070B" w:rsidRPr="00B36078" w:rsidRDefault="00171BAA" w:rsidP="00B36078">
      <w:pPr>
        <w:spacing w:line="240" w:lineRule="auto"/>
        <w:ind w:right="57"/>
        <w:jc w:val="both"/>
        <w:rPr>
          <w:rFonts w:ascii="Arial" w:hAnsi="Arial" w:cs="Arial"/>
          <w:b/>
          <w:szCs w:val="20"/>
        </w:rPr>
      </w:pPr>
      <w:r w:rsidRPr="00B36078">
        <w:rPr>
          <w:rFonts w:ascii="Arial" w:hAnsi="Arial" w:cs="Arial"/>
          <w:b/>
          <w:bCs/>
          <w:sz w:val="24"/>
          <w:szCs w:val="24"/>
        </w:rPr>
        <w:t xml:space="preserve">Palavras-Chaves: </w:t>
      </w:r>
      <w:r w:rsidR="00B36078">
        <w:rPr>
          <w:rFonts w:ascii="Arial" w:hAnsi="Arial" w:cs="Arial"/>
          <w:bCs/>
          <w:sz w:val="24"/>
          <w:szCs w:val="24"/>
        </w:rPr>
        <w:t>Assentamentos rurais;</w:t>
      </w:r>
      <w:r w:rsidRPr="00B36078">
        <w:rPr>
          <w:rFonts w:ascii="Arial" w:hAnsi="Arial" w:cs="Arial"/>
          <w:bCs/>
          <w:sz w:val="24"/>
          <w:szCs w:val="24"/>
        </w:rPr>
        <w:t xml:space="preserve"> As</w:t>
      </w:r>
      <w:r w:rsidR="00B36078">
        <w:rPr>
          <w:rFonts w:ascii="Arial" w:hAnsi="Arial" w:cs="Arial"/>
          <w:bCs/>
          <w:sz w:val="24"/>
          <w:szCs w:val="24"/>
        </w:rPr>
        <w:t>sociativismo;</w:t>
      </w:r>
      <w:r w:rsidRPr="00B36078">
        <w:rPr>
          <w:rFonts w:ascii="Arial" w:hAnsi="Arial" w:cs="Arial"/>
          <w:bCs/>
          <w:sz w:val="24"/>
          <w:szCs w:val="24"/>
        </w:rPr>
        <w:t xml:space="preserve"> Cooperativismo</w:t>
      </w:r>
      <w:r w:rsidR="00B36078">
        <w:rPr>
          <w:rFonts w:ascii="Arial" w:hAnsi="Arial" w:cs="Arial"/>
          <w:bCs/>
          <w:sz w:val="24"/>
          <w:szCs w:val="24"/>
        </w:rPr>
        <w:t>;</w:t>
      </w:r>
      <w:r w:rsidRPr="00B36078">
        <w:rPr>
          <w:rFonts w:ascii="Arial" w:hAnsi="Arial" w:cs="Arial"/>
          <w:bCs/>
          <w:sz w:val="24"/>
          <w:szCs w:val="24"/>
        </w:rPr>
        <w:t xml:space="preserve"> Aç</w:t>
      </w:r>
      <w:r w:rsidR="00B36078">
        <w:rPr>
          <w:rFonts w:ascii="Arial" w:hAnsi="Arial" w:cs="Arial"/>
          <w:bCs/>
          <w:sz w:val="24"/>
          <w:szCs w:val="24"/>
        </w:rPr>
        <w:t>ão</w:t>
      </w:r>
      <w:r w:rsidRPr="00B36078">
        <w:rPr>
          <w:rFonts w:ascii="Arial" w:hAnsi="Arial" w:cs="Arial"/>
          <w:bCs/>
          <w:sz w:val="24"/>
          <w:szCs w:val="24"/>
        </w:rPr>
        <w:t xml:space="preserve"> coletiva.</w:t>
      </w:r>
    </w:p>
    <w:sectPr w:rsidR="00A8070B" w:rsidRPr="00B36078" w:rsidSect="00376324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05" w:rsidRDefault="003B1405" w:rsidP="00B36078">
      <w:pPr>
        <w:spacing w:after="0" w:line="240" w:lineRule="auto"/>
      </w:pPr>
      <w:r>
        <w:separator/>
      </w:r>
    </w:p>
  </w:endnote>
  <w:endnote w:type="continuationSeparator" w:id="0">
    <w:p w:rsidR="003B1405" w:rsidRDefault="003B1405" w:rsidP="00B3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05" w:rsidRDefault="003B1405" w:rsidP="00B36078">
      <w:pPr>
        <w:spacing w:after="0" w:line="240" w:lineRule="auto"/>
      </w:pPr>
      <w:r>
        <w:separator/>
      </w:r>
    </w:p>
  </w:footnote>
  <w:footnote w:type="continuationSeparator" w:id="0">
    <w:p w:rsidR="003B1405" w:rsidRDefault="003B1405" w:rsidP="00B36078">
      <w:pPr>
        <w:spacing w:after="0" w:line="240" w:lineRule="auto"/>
      </w:pPr>
      <w:r>
        <w:continuationSeparator/>
      </w:r>
    </w:p>
  </w:footnote>
  <w:footnote w:id="1">
    <w:p w:rsidR="00B36078" w:rsidRPr="00904ED1" w:rsidRDefault="00B36078">
      <w:pPr>
        <w:pStyle w:val="Textodenotaderodap"/>
        <w:rPr>
          <w:rFonts w:ascii="Arial" w:hAnsi="Arial" w:cs="Arial"/>
        </w:rPr>
      </w:pPr>
      <w:r w:rsidRPr="00904ED1">
        <w:rPr>
          <w:rStyle w:val="Refdenotaderodap"/>
          <w:rFonts w:ascii="Arial" w:hAnsi="Arial" w:cs="Arial"/>
        </w:rPr>
        <w:footnoteRef/>
      </w:r>
      <w:r w:rsidRPr="00904ED1">
        <w:rPr>
          <w:rFonts w:ascii="Arial" w:hAnsi="Arial" w:cs="Arial"/>
        </w:rPr>
        <w:t xml:space="preserve"> Aluna de Engenharia ambiental bolsista do projeto.</w:t>
      </w:r>
    </w:p>
  </w:footnote>
  <w:footnote w:id="2">
    <w:p w:rsidR="00904ED1" w:rsidRPr="00904ED1" w:rsidRDefault="00904ED1">
      <w:pPr>
        <w:pStyle w:val="Textodenotaderodap"/>
        <w:rPr>
          <w:rFonts w:ascii="Arial" w:hAnsi="Arial" w:cs="Arial"/>
        </w:rPr>
      </w:pPr>
      <w:r w:rsidRPr="00904ED1">
        <w:rPr>
          <w:rStyle w:val="Refdenotaderodap"/>
          <w:rFonts w:ascii="Arial" w:hAnsi="Arial" w:cs="Arial"/>
        </w:rPr>
        <w:footnoteRef/>
      </w:r>
      <w:r w:rsidRPr="00904ED1">
        <w:rPr>
          <w:rFonts w:ascii="Arial" w:hAnsi="Arial" w:cs="Arial"/>
        </w:rPr>
        <w:t xml:space="preserve"> Coordenador do projeto e professor da Unidade Acadêmica de Ciências e Tecnologia Ambiental.</w:t>
      </w:r>
    </w:p>
  </w:footnote>
  <w:footnote w:id="3">
    <w:p w:rsidR="00904ED1" w:rsidRPr="00904ED1" w:rsidRDefault="00904ED1">
      <w:pPr>
        <w:pStyle w:val="Textodenotaderodap"/>
        <w:rPr>
          <w:rFonts w:ascii="Arial" w:hAnsi="Arial" w:cs="Arial"/>
        </w:rPr>
      </w:pPr>
      <w:r w:rsidRPr="00904ED1">
        <w:rPr>
          <w:rStyle w:val="Refdenotaderodap"/>
          <w:rFonts w:ascii="Arial" w:hAnsi="Arial" w:cs="Arial"/>
        </w:rPr>
        <w:footnoteRef/>
      </w:r>
      <w:r w:rsidRPr="00904ED1">
        <w:rPr>
          <w:rFonts w:ascii="Arial" w:hAnsi="Arial" w:cs="Arial"/>
        </w:rPr>
        <w:t xml:space="preserve"> </w:t>
      </w:r>
      <w:proofErr w:type="spellStart"/>
      <w:proofErr w:type="gramStart"/>
      <w:r w:rsidRPr="00904ED1">
        <w:rPr>
          <w:rFonts w:ascii="Arial" w:hAnsi="Arial" w:cs="Arial"/>
        </w:rPr>
        <w:t>Co-coordenadora</w:t>
      </w:r>
      <w:proofErr w:type="spellEnd"/>
      <w:proofErr w:type="gramEnd"/>
      <w:r w:rsidRPr="00904ED1">
        <w:rPr>
          <w:rFonts w:ascii="Arial" w:hAnsi="Arial" w:cs="Arial"/>
        </w:rPr>
        <w:t xml:space="preserve"> do projeto e funcionária da EMATER/PB.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70B"/>
    <w:rsid w:val="00171BAA"/>
    <w:rsid w:val="001F2AA6"/>
    <w:rsid w:val="00376324"/>
    <w:rsid w:val="003B1405"/>
    <w:rsid w:val="005B7DB1"/>
    <w:rsid w:val="0069016A"/>
    <w:rsid w:val="00755296"/>
    <w:rsid w:val="00904ED1"/>
    <w:rsid w:val="00917080"/>
    <w:rsid w:val="009A4506"/>
    <w:rsid w:val="00A8070B"/>
    <w:rsid w:val="00B36078"/>
    <w:rsid w:val="00D4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60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607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60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1242-F960-4098-B21F-1C848E36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ZELUIZ-PROPEX</cp:lastModifiedBy>
  <cp:revision>5</cp:revision>
  <dcterms:created xsi:type="dcterms:W3CDTF">2011-09-12T23:26:00Z</dcterms:created>
  <dcterms:modified xsi:type="dcterms:W3CDTF">2011-09-26T20:09:00Z</dcterms:modified>
</cp:coreProperties>
</file>